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1" w:rsidRPr="00C40AAD" w:rsidRDefault="00EC2791" w:rsidP="00C40AAD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0AAD">
        <w:rPr>
          <w:rFonts w:ascii="Times New Roman" w:hAnsi="Times New Roman"/>
          <w:b/>
          <w:sz w:val="28"/>
          <w:szCs w:val="28"/>
        </w:rPr>
        <w:t>О ЧЕМ ГОВОРИТЬ С РЕБЕНКОМ В СЕМЬЕ.</w:t>
      </w:r>
    </w:p>
    <w:p w:rsidR="00EC2791" w:rsidRPr="00C40AAD" w:rsidRDefault="00EC2791" w:rsidP="00C40AAD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0AAD">
        <w:rPr>
          <w:rFonts w:ascii="Times New Roman" w:hAnsi="Times New Roman"/>
          <w:b/>
          <w:sz w:val="28"/>
          <w:szCs w:val="28"/>
        </w:rPr>
        <w:t>ДИАЛОГ ИЛИ МОНОЛОГ?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рассказы, сказки? Все эти речевые навыки будут ему необходимы в школе.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 xml:space="preserve">Устная речь человека существует в двух формах: </w:t>
      </w:r>
      <w:r w:rsidRPr="00C40AAD">
        <w:rPr>
          <w:rFonts w:ascii="Times New Roman" w:hAnsi="Times New Roman"/>
          <w:i/>
          <w:sz w:val="28"/>
          <w:szCs w:val="28"/>
        </w:rPr>
        <w:t xml:space="preserve">диалогической </w:t>
      </w:r>
      <w:r w:rsidRPr="00C40AAD">
        <w:rPr>
          <w:rFonts w:ascii="Times New Roman" w:hAnsi="Times New Roman"/>
          <w:sz w:val="28"/>
          <w:szCs w:val="28"/>
        </w:rPr>
        <w:t xml:space="preserve">и </w:t>
      </w:r>
      <w:r w:rsidRPr="00C40AAD">
        <w:rPr>
          <w:rFonts w:ascii="Times New Roman" w:hAnsi="Times New Roman"/>
          <w:i/>
          <w:sz w:val="28"/>
          <w:szCs w:val="28"/>
        </w:rPr>
        <w:t>монологической.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Для диалога характерны короткие неполные предложения, реплики; их полному пониманию помогают мимика, жесты, интонация.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 xml:space="preserve">В устной разговорной речи собеседники выступают как рассказчики и слушатели. 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 xml:space="preserve">Взрослый. </w:t>
      </w:r>
      <w:r w:rsidRPr="00C40AAD">
        <w:rPr>
          <w:rFonts w:ascii="Times New Roman" w:hAnsi="Times New Roman"/>
          <w:sz w:val="28"/>
          <w:szCs w:val="28"/>
        </w:rPr>
        <w:t>Какое сейчас время года?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Ребенок.</w:t>
      </w:r>
      <w:r w:rsidRPr="00C40AAD">
        <w:rPr>
          <w:rFonts w:ascii="Times New Roman" w:hAnsi="Times New Roman"/>
          <w:sz w:val="28"/>
          <w:szCs w:val="28"/>
        </w:rPr>
        <w:t xml:space="preserve"> Весна. 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Взрослый.</w:t>
      </w:r>
      <w:r w:rsidRPr="00C40AAD">
        <w:rPr>
          <w:rFonts w:ascii="Times New Roman" w:hAnsi="Times New Roman"/>
          <w:sz w:val="28"/>
          <w:szCs w:val="28"/>
        </w:rPr>
        <w:t xml:space="preserve"> Какие птицы прилетают к нам весной?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Ребенок.</w:t>
      </w:r>
      <w:r w:rsidRPr="00C40AAD">
        <w:rPr>
          <w:rFonts w:ascii="Times New Roman" w:hAnsi="Times New Roman"/>
          <w:sz w:val="28"/>
          <w:szCs w:val="28"/>
        </w:rPr>
        <w:t xml:space="preserve"> Весной из теплых стран прилетают грачи, скворцы, ласточки.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взрослого с ребенком имеет особое значение, так как влияет на его 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 не делится своими радостями и огорчениями или же предпочитает иногда говорить с отдельными членами семьи (мамой, бабушкой).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Некоторые родители не разговаривают с ребенком  на темы этикета и правила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 Тематика бесед для детей 5-6 лет значительно расширяется: космос, армия, транспорт, книжки и сказки.</w:t>
      </w:r>
    </w:p>
    <w:p w:rsidR="00EC2791" w:rsidRPr="00C40AAD" w:rsidRDefault="00EC2791" w:rsidP="00C40A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Беседы должны проходить в непринужденной форме. Ребенок должен чувствовать, что 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 просить вас послушать про его дела.</w:t>
      </w:r>
    </w:p>
    <w:p w:rsidR="00EC2791" w:rsidRDefault="00EC2791" w:rsidP="00C40AAD">
      <w:pPr>
        <w:pStyle w:val="NoSpacing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</w:p>
    <w:p w:rsidR="00EC2791" w:rsidRPr="00C40AAD" w:rsidRDefault="00EC2791" w:rsidP="00C40AAD">
      <w:pPr>
        <w:pStyle w:val="NoSpacing"/>
        <w:rPr>
          <w:rFonts w:ascii="Times New Roman" w:hAnsi="Times New Roman"/>
          <w:sz w:val="28"/>
          <w:szCs w:val="28"/>
        </w:rPr>
      </w:pPr>
    </w:p>
    <w:p w:rsidR="00EC2791" w:rsidRDefault="00EC2791" w:rsidP="00C40AAD">
      <w:pPr>
        <w:pStyle w:val="NoSpacing"/>
        <w:rPr>
          <w:sz w:val="24"/>
          <w:szCs w:val="24"/>
        </w:rPr>
      </w:pP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 xml:space="preserve"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 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Ребенок.</w:t>
      </w:r>
      <w:r w:rsidRPr="00C40AAD">
        <w:rPr>
          <w:rFonts w:ascii="Times New Roman" w:hAnsi="Times New Roman"/>
          <w:sz w:val="28"/>
          <w:szCs w:val="28"/>
        </w:rPr>
        <w:t xml:space="preserve"> Добрый день, Татьяна Алексеевна.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Взрослый.</w:t>
      </w:r>
      <w:r w:rsidRPr="00C40AAD">
        <w:rPr>
          <w:rFonts w:ascii="Times New Roman" w:hAnsi="Times New Roman"/>
          <w:sz w:val="28"/>
          <w:szCs w:val="28"/>
        </w:rPr>
        <w:t xml:space="preserve"> Извините, с кем я разговариваю?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 xml:space="preserve">Ребенок. </w:t>
      </w:r>
      <w:r w:rsidRPr="00C40AAD">
        <w:rPr>
          <w:rFonts w:ascii="Times New Roman" w:hAnsi="Times New Roman"/>
          <w:sz w:val="28"/>
          <w:szCs w:val="28"/>
        </w:rPr>
        <w:t>С вами разговаривает Оля.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 xml:space="preserve">Взрослый. </w:t>
      </w:r>
      <w:r w:rsidRPr="00C40AAD">
        <w:rPr>
          <w:rFonts w:ascii="Times New Roman" w:hAnsi="Times New Roman"/>
          <w:sz w:val="28"/>
          <w:szCs w:val="28"/>
        </w:rPr>
        <w:t>Оля, мама дома?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 xml:space="preserve">Ребенок. </w:t>
      </w:r>
      <w:r w:rsidRPr="00C40AAD">
        <w:rPr>
          <w:rFonts w:ascii="Times New Roman" w:hAnsi="Times New Roman"/>
          <w:sz w:val="28"/>
          <w:szCs w:val="28"/>
        </w:rPr>
        <w:t>Нет, мама еще не пришла с работы.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Диалогической речью дети овладевают примерно в 5 лет. На 6-м году жизни ее уже недостаточно, и ребенок сам старается рассказывать сказки, передать содержание просмотренных фильмов, т.е. пользуется монологической речью.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i/>
          <w:sz w:val="28"/>
          <w:szCs w:val="28"/>
        </w:rPr>
        <w:t>Монолог</w:t>
      </w:r>
      <w:r w:rsidRPr="00C40AAD">
        <w:rPr>
          <w:rFonts w:ascii="Times New Roman" w:hAnsi="Times New Roman"/>
          <w:sz w:val="28"/>
          <w:szCs w:val="28"/>
        </w:rPr>
        <w:t xml:space="preserve"> – речь одного человека, последовательное изложение мыслей, описание действий, связность рассказа.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 заменители, 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  <w:r w:rsidRPr="00C40AAD">
        <w:rPr>
          <w:rFonts w:ascii="Times New Roman" w:hAnsi="Times New Roman"/>
          <w:sz w:val="28"/>
          <w:szCs w:val="28"/>
        </w:rPr>
        <w:tab/>
      </w:r>
      <w:r w:rsidRPr="00C40AAD">
        <w:rPr>
          <w:rFonts w:ascii="Times New Roman" w:hAnsi="Times New Roman"/>
          <w:sz w:val="28"/>
          <w:szCs w:val="28"/>
        </w:rPr>
        <w:tab/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EC2791" w:rsidRPr="00C40AAD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  <w:t>Потом берется другой предмет. Взрослый напоминает, в какой последовательности следует  рассказывать, спрашивая: «Как называется предмет?», «Из чего сделан?», «Для чего нужен?».</w:t>
      </w:r>
    </w:p>
    <w:p w:rsidR="00EC2791" w:rsidRPr="00D12419" w:rsidRDefault="00EC2791" w:rsidP="00155A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0A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Уважаемые, родители, чаще  разговаривайте со своим ребенком.</w:t>
      </w:r>
      <w:r w:rsidRPr="00D12419">
        <w:rPr>
          <w:rFonts w:ascii="Times New Roman" w:hAnsi="Times New Roman"/>
          <w:sz w:val="28"/>
          <w:szCs w:val="28"/>
        </w:rPr>
        <w:t xml:space="preserve"> Разговор имеет большое значение. С его помощью мож</w:t>
      </w:r>
      <w:r w:rsidRPr="00D12419">
        <w:rPr>
          <w:rFonts w:ascii="Times New Roman" w:hAnsi="Times New Roman"/>
          <w:sz w:val="28"/>
          <w:szCs w:val="28"/>
        </w:rPr>
        <w:softHyphen/>
        <w:t>но оказывать влияние на все стороны речи ребенка: ис</w:t>
      </w:r>
      <w:r w:rsidRPr="00D12419">
        <w:rPr>
          <w:rFonts w:ascii="Times New Roman" w:hAnsi="Times New Roman"/>
          <w:sz w:val="28"/>
          <w:szCs w:val="28"/>
        </w:rPr>
        <w:softHyphen/>
        <w:t>правлять ошибки, давать образец правильной речи, разви</w:t>
      </w:r>
      <w:r w:rsidRPr="00D12419">
        <w:rPr>
          <w:rFonts w:ascii="Times New Roman" w:hAnsi="Times New Roman"/>
          <w:sz w:val="28"/>
          <w:szCs w:val="28"/>
        </w:rPr>
        <w:softHyphen/>
        <w:t>вать навыки диалогической и монологической речи. В ин</w:t>
      </w:r>
      <w:r w:rsidRPr="00D12419">
        <w:rPr>
          <w:rFonts w:ascii="Times New Roman" w:hAnsi="Times New Roman"/>
          <w:sz w:val="28"/>
          <w:szCs w:val="28"/>
        </w:rPr>
        <w:softHyphen/>
        <w:t>дивидуальном разговоре легче сосредоточить внимание ре</w:t>
      </w:r>
      <w:r w:rsidRPr="00D12419">
        <w:rPr>
          <w:rFonts w:ascii="Times New Roman" w:hAnsi="Times New Roman"/>
          <w:sz w:val="28"/>
          <w:szCs w:val="28"/>
        </w:rPr>
        <w:softHyphen/>
        <w:t xml:space="preserve">бенка на отдельных ошибках в его речи. </w:t>
      </w:r>
    </w:p>
    <w:p w:rsidR="00EC2791" w:rsidRPr="00C40AAD" w:rsidRDefault="00EC2791" w:rsidP="00155AFE">
      <w:pPr>
        <w:pStyle w:val="NoSpacing"/>
        <w:rPr>
          <w:sz w:val="24"/>
          <w:szCs w:val="24"/>
        </w:rPr>
      </w:pPr>
    </w:p>
    <w:p w:rsidR="00EC2791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C2791" w:rsidRDefault="00EC2791" w:rsidP="007B5F7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EC2791" w:rsidSect="00F455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AAD"/>
    <w:rsid w:val="00155AFE"/>
    <w:rsid w:val="003B41EF"/>
    <w:rsid w:val="003D6CD5"/>
    <w:rsid w:val="003F6331"/>
    <w:rsid w:val="00600754"/>
    <w:rsid w:val="006F6888"/>
    <w:rsid w:val="007B5F75"/>
    <w:rsid w:val="00C40AAD"/>
    <w:rsid w:val="00D12419"/>
    <w:rsid w:val="00EC2791"/>
    <w:rsid w:val="00EC3D5D"/>
    <w:rsid w:val="00F0682D"/>
    <w:rsid w:val="00F11DFE"/>
    <w:rsid w:val="00F4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754</Words>
  <Characters>4299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8</cp:revision>
  <dcterms:created xsi:type="dcterms:W3CDTF">2014-03-18T05:25:00Z</dcterms:created>
  <dcterms:modified xsi:type="dcterms:W3CDTF">2014-03-26T01:45:00Z</dcterms:modified>
</cp:coreProperties>
</file>