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C5" w:rsidRDefault="004300B4">
      <w:r>
        <w:rPr>
          <w:noProof/>
          <w:lang w:eastAsia="ru-RU"/>
        </w:rPr>
        <w:drawing>
          <wp:inline distT="0" distB="0" distL="0" distR="0">
            <wp:extent cx="5940425" cy="8175850"/>
            <wp:effectExtent l="0" t="0" r="3175" b="0"/>
            <wp:docPr id="1" name="Рисунок 1" descr="F:\Сканированные документы\сканирование00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ные документы\сканирование006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5A9" w:rsidRDefault="007B55A9"/>
    <w:p w:rsidR="007B55A9" w:rsidRDefault="007B55A9"/>
    <w:p w:rsidR="007B55A9" w:rsidRDefault="007B55A9"/>
    <w:p w:rsidR="007B55A9" w:rsidRPr="007B55A9" w:rsidRDefault="007B55A9" w:rsidP="007B55A9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работы с учётом отработанного времени, вклада </w:t>
      </w:r>
    </w:p>
    <w:p w:rsidR="007B55A9" w:rsidRPr="007B55A9" w:rsidRDefault="007B55A9" w:rsidP="007B55A9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работника в общие результаты деятельности учреждения,  при наличии средств по фонду оплаты труда, могут производиться выплаты следующего характера: </w:t>
      </w:r>
    </w:p>
    <w:p w:rsidR="007B55A9" w:rsidRPr="007B55A9" w:rsidRDefault="007B55A9" w:rsidP="007B55A9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-коэффициент целевого показателя, учитывающего специфику работы учреждения.</w:t>
      </w:r>
    </w:p>
    <w:p w:rsidR="007B55A9" w:rsidRPr="007B55A9" w:rsidRDefault="007B55A9" w:rsidP="007B55A9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7B55A9">
        <w:rPr>
          <w:rFonts w:ascii="Times New Roman" w:hAnsi="Times New Roman" w:cs="Times New Roman"/>
          <w:sz w:val="24"/>
          <w:szCs w:val="24"/>
        </w:rPr>
        <w:t>единовременная выплата для достижения целевого показателя.</w:t>
      </w:r>
    </w:p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Условия осуществления вышеуказанных выплат: </w:t>
      </w:r>
    </w:p>
    <w:p w:rsidR="007B55A9" w:rsidRPr="007B55A9" w:rsidRDefault="007B55A9" w:rsidP="007B55A9">
      <w:pPr>
        <w:pStyle w:val="a5"/>
        <w:numPr>
          <w:ilvl w:val="0"/>
          <w:numId w:val="1"/>
        </w:numPr>
        <w:jc w:val="both"/>
      </w:pPr>
      <w:r w:rsidRPr="007B55A9">
        <w:t>коэффициент целевого показателя, учитывающий специфику работы учреждения, выплачивается педагогическим работникам ежемесячно.</w:t>
      </w:r>
    </w:p>
    <w:p w:rsidR="007B55A9" w:rsidRPr="007B55A9" w:rsidRDefault="007B55A9" w:rsidP="007B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ab/>
        <w:t xml:space="preserve">Данный коэффициент устанавливается приказом учреждения на каждого педагогического работника на начало финансового года до момента достижения учреждением целевого показателя.(приложение 1б «Положения о фонде надбавок и доплат работникам муниципального казенного дошкольного образовательного учреждения «Детский сад «Солнышко» </w:t>
      </w:r>
      <w:r w:rsidRPr="007B55A9">
        <w:rPr>
          <w:rFonts w:ascii="Times New Roman" w:hAnsi="Times New Roman" w:cs="Times New Roman"/>
          <w:bCs/>
          <w:sz w:val="24"/>
          <w:szCs w:val="24"/>
        </w:rPr>
        <w:t xml:space="preserve">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7B55A9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7B55A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7B55A9">
        <w:rPr>
          <w:rFonts w:ascii="Times New Roman" w:hAnsi="Times New Roman" w:cs="Times New Roman"/>
          <w:bCs/>
          <w:sz w:val="24"/>
          <w:szCs w:val="24"/>
        </w:rPr>
        <w:t>арко</w:t>
      </w:r>
      <w:proofErr w:type="spellEnd"/>
      <w:r w:rsidRPr="007B55A9">
        <w:rPr>
          <w:rFonts w:ascii="Times New Roman" w:hAnsi="Times New Roman" w:cs="Times New Roman"/>
          <w:bCs/>
          <w:sz w:val="24"/>
          <w:szCs w:val="24"/>
        </w:rPr>
        <w:t xml:space="preserve">-Сале </w:t>
      </w:r>
      <w:proofErr w:type="spellStart"/>
      <w:r w:rsidRPr="007B55A9">
        <w:rPr>
          <w:rFonts w:ascii="Times New Roman" w:hAnsi="Times New Roman" w:cs="Times New Roman"/>
          <w:bCs/>
          <w:sz w:val="24"/>
          <w:szCs w:val="24"/>
        </w:rPr>
        <w:t>Пуровского</w:t>
      </w:r>
      <w:proofErr w:type="spellEnd"/>
      <w:r w:rsidRPr="007B55A9">
        <w:rPr>
          <w:rFonts w:ascii="Times New Roman" w:hAnsi="Times New Roman" w:cs="Times New Roman"/>
          <w:bCs/>
          <w:sz w:val="24"/>
          <w:szCs w:val="24"/>
        </w:rPr>
        <w:t xml:space="preserve"> района)</w:t>
      </w:r>
    </w:p>
    <w:p w:rsidR="007B55A9" w:rsidRPr="007B55A9" w:rsidRDefault="007B55A9" w:rsidP="007B55A9">
      <w:pPr>
        <w:pStyle w:val="a5"/>
        <w:ind w:left="1068"/>
        <w:jc w:val="both"/>
      </w:pPr>
      <w:r w:rsidRPr="007B55A9">
        <w:t>Единовременная выплата для достижения целевого показателя выплачивается в случаях:</w:t>
      </w:r>
    </w:p>
    <w:p w:rsidR="007B55A9" w:rsidRPr="007B55A9" w:rsidRDefault="007B55A9" w:rsidP="007B55A9">
      <w:pPr>
        <w:pStyle w:val="a5"/>
        <w:numPr>
          <w:ilvl w:val="1"/>
          <w:numId w:val="1"/>
        </w:numPr>
        <w:jc w:val="both"/>
      </w:pPr>
      <w:r w:rsidRPr="007B55A9">
        <w:t>Согласно данным формы федерального статистического наблюдения «ЗП-образование» и данных Росстата единовременная выплата производится в четвёртом квартале текущего года  до достижения средней заработной платы сложившейся в ЯНАО при наличии средств в учреждении или за счёт выделенных дополнительных средств на данные цели.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t>Размер средств необходимых для осуществления выплаты определяется следующим образом: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rPr>
          <w:lang w:val="en-US"/>
        </w:rPr>
        <w:t>Q</w:t>
      </w:r>
      <w:proofErr w:type="gramStart"/>
      <w:r w:rsidRPr="007B55A9">
        <w:t>=(</w:t>
      </w:r>
      <w:proofErr w:type="gramEnd"/>
      <w:r w:rsidRPr="007B55A9">
        <w:rPr>
          <w:lang w:val="en-US"/>
        </w:rPr>
        <w:t>P</w:t>
      </w:r>
      <w:r w:rsidRPr="007B55A9">
        <w:t>-</w:t>
      </w:r>
      <w:r w:rsidRPr="007B55A9">
        <w:rPr>
          <w:lang w:val="en-US"/>
        </w:rPr>
        <w:t>Z</w:t>
      </w:r>
      <w:r w:rsidRPr="007B55A9">
        <w:t>)*</w:t>
      </w:r>
      <w:r w:rsidRPr="007B55A9">
        <w:rPr>
          <w:lang w:val="en-US"/>
        </w:rPr>
        <w:t>H</w:t>
      </w:r>
      <w:r w:rsidRPr="007B55A9">
        <w:t xml:space="preserve"> где: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rPr>
          <w:lang w:val="en-US"/>
        </w:rPr>
        <w:t>Q</w:t>
      </w:r>
      <w:r w:rsidRPr="007B55A9">
        <w:t xml:space="preserve">- </w:t>
      </w:r>
      <w:proofErr w:type="gramStart"/>
      <w:r w:rsidRPr="007B55A9">
        <w:t>сумма</w:t>
      </w:r>
      <w:proofErr w:type="gramEnd"/>
      <w:r w:rsidRPr="007B55A9">
        <w:t xml:space="preserve"> средств необходимая на единовременную выплату для достижения целевого показателя;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rPr>
          <w:lang w:val="en-US"/>
        </w:rPr>
        <w:t>P</w:t>
      </w:r>
      <w:r w:rsidRPr="007B55A9">
        <w:t xml:space="preserve">- </w:t>
      </w:r>
      <w:proofErr w:type="gramStart"/>
      <w:r w:rsidRPr="007B55A9">
        <w:t>целевой</w:t>
      </w:r>
      <w:proofErr w:type="gramEnd"/>
      <w:r w:rsidRPr="007B55A9">
        <w:t xml:space="preserve"> показатель установленный Росстатом;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rPr>
          <w:lang w:val="en-US"/>
        </w:rPr>
        <w:t>Z</w:t>
      </w:r>
      <w:r w:rsidRPr="007B55A9">
        <w:t xml:space="preserve"> – </w:t>
      </w:r>
      <w:proofErr w:type="gramStart"/>
      <w:r w:rsidRPr="007B55A9">
        <w:t>средняя</w:t>
      </w:r>
      <w:proofErr w:type="gramEnd"/>
      <w:r w:rsidRPr="007B55A9">
        <w:t xml:space="preserve"> заработная плата по учреждению согласно данным формы федерального статистического наблюдения «ЗП- образование».</w:t>
      </w:r>
    </w:p>
    <w:p w:rsidR="007B55A9" w:rsidRPr="007B55A9" w:rsidRDefault="007B55A9" w:rsidP="007B55A9">
      <w:pPr>
        <w:pStyle w:val="a5"/>
        <w:ind w:left="1428"/>
        <w:jc w:val="both"/>
      </w:pPr>
      <w:r w:rsidRPr="007B55A9">
        <w:rPr>
          <w:lang w:val="en-US"/>
        </w:rPr>
        <w:t>H</w:t>
      </w:r>
      <w:r w:rsidRPr="007B55A9">
        <w:t>- Количество педагогических работников находящихся на момент выплаты в списочном составе учреждения без учета внешних совместителей.</w:t>
      </w:r>
    </w:p>
    <w:p w:rsidR="007B55A9" w:rsidRPr="007B55A9" w:rsidRDefault="007B55A9" w:rsidP="007B55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 Педагогическим работникам единовременная выплата производится за конкретные достижения, дополнительную работу, не входящую в круг должностных обязанностей (приложение 1в «Положения о фонде надбавок и доплат работникам муниципального казенного дошкольного образовательного учреждения «Детский сад «Солнышко» </w:t>
      </w:r>
      <w:r w:rsidRPr="007B55A9">
        <w:rPr>
          <w:rFonts w:ascii="Times New Roman" w:hAnsi="Times New Roman" w:cs="Times New Roman"/>
          <w:bCs/>
          <w:sz w:val="24"/>
          <w:szCs w:val="24"/>
        </w:rPr>
        <w:t xml:space="preserve">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7B55A9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7B55A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7B55A9">
        <w:rPr>
          <w:rFonts w:ascii="Times New Roman" w:hAnsi="Times New Roman" w:cs="Times New Roman"/>
          <w:bCs/>
          <w:sz w:val="24"/>
          <w:szCs w:val="24"/>
        </w:rPr>
        <w:t>арко</w:t>
      </w:r>
      <w:proofErr w:type="spellEnd"/>
      <w:r w:rsidRPr="007B55A9">
        <w:rPr>
          <w:rFonts w:ascii="Times New Roman" w:hAnsi="Times New Roman" w:cs="Times New Roman"/>
          <w:bCs/>
          <w:sz w:val="24"/>
          <w:szCs w:val="24"/>
        </w:rPr>
        <w:t xml:space="preserve">-Сале </w:t>
      </w:r>
      <w:proofErr w:type="spellStart"/>
      <w:r w:rsidRPr="007B55A9">
        <w:rPr>
          <w:rFonts w:ascii="Times New Roman" w:hAnsi="Times New Roman" w:cs="Times New Roman"/>
          <w:bCs/>
          <w:sz w:val="24"/>
          <w:szCs w:val="24"/>
        </w:rPr>
        <w:t>Пуровского</w:t>
      </w:r>
      <w:proofErr w:type="spellEnd"/>
      <w:r w:rsidRPr="007B55A9">
        <w:rPr>
          <w:rFonts w:ascii="Times New Roman" w:hAnsi="Times New Roman" w:cs="Times New Roman"/>
          <w:bCs/>
          <w:sz w:val="24"/>
          <w:szCs w:val="24"/>
        </w:rPr>
        <w:t xml:space="preserve"> района)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Решение о сумме выплаты конкретному работнику производится на основании решения комиссии, согласно оценочному листу работника. Оценка деятельности работников определяется в баллах, которые переводятся в денежное выражение по формуле: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B55A9">
        <w:rPr>
          <w:rFonts w:ascii="Times New Roman" w:hAnsi="Times New Roman" w:cs="Times New Roman"/>
          <w:sz w:val="24"/>
          <w:szCs w:val="24"/>
        </w:rPr>
        <w:t>=</w:t>
      </w:r>
      <w:r w:rsidRPr="007B55A9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Бобщ</w:t>
      </w:r>
      <w:proofErr w:type="spellEnd"/>
      <w:proofErr w:type="gramEnd"/>
      <w:r w:rsidRPr="007B55A9">
        <w:rPr>
          <w:rFonts w:ascii="Times New Roman" w:hAnsi="Times New Roman" w:cs="Times New Roman"/>
          <w:sz w:val="24"/>
          <w:szCs w:val="24"/>
        </w:rPr>
        <w:t>, где: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С-стоимость балла;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55A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 xml:space="preserve"> средств необходимая не единовременную выплату для достижения целевого показателя;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Боб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7B55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 xml:space="preserve"> общее количество баллов получивших работниками на основании решения комиссии согласно оценочным листам.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Единовременная выплата работнику рассчитывается по формуле: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ЕВ=С*</w:t>
      </w: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Бинд</w:t>
      </w:r>
      <w:proofErr w:type="spellEnd"/>
      <w:r w:rsidRPr="007B55A9">
        <w:rPr>
          <w:rFonts w:ascii="Times New Roman" w:hAnsi="Times New Roman" w:cs="Times New Roman"/>
          <w:sz w:val="24"/>
          <w:szCs w:val="24"/>
        </w:rPr>
        <w:t>, где: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 xml:space="preserve"> сумма единовременной выплаты;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lastRenderedPageBreak/>
        <w:t xml:space="preserve">С 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>тоимость балла;</w:t>
      </w:r>
    </w:p>
    <w:p w:rsidR="007B55A9" w:rsidRPr="007B55A9" w:rsidRDefault="007B55A9" w:rsidP="007B55A9">
      <w:pPr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Бинд</w:t>
      </w:r>
      <w:proofErr w:type="spellEnd"/>
      <w:r w:rsidRPr="007B55A9">
        <w:rPr>
          <w:rFonts w:ascii="Times New Roman" w:hAnsi="Times New Roman" w:cs="Times New Roman"/>
          <w:sz w:val="24"/>
          <w:szCs w:val="24"/>
        </w:rPr>
        <w:t xml:space="preserve"> – количество баллов получившим педагогическим работникам на основании решения комиссии согласно оценочным листам.</w:t>
      </w:r>
    </w:p>
    <w:p w:rsidR="007B55A9" w:rsidRPr="007B55A9" w:rsidRDefault="007B55A9" w:rsidP="007B55A9">
      <w:pPr>
        <w:pStyle w:val="a5"/>
        <w:numPr>
          <w:ilvl w:val="1"/>
          <w:numId w:val="1"/>
        </w:numPr>
        <w:ind w:left="1276" w:hanging="425"/>
        <w:jc w:val="both"/>
      </w:pPr>
      <w:r w:rsidRPr="007B55A9">
        <w:t xml:space="preserve">Педагогический работник находится на момент выплаты в списочном составе учреждения без учета внешних совместителей. </w:t>
      </w:r>
    </w:p>
    <w:p w:rsidR="007B55A9" w:rsidRPr="007B55A9" w:rsidRDefault="007B55A9" w:rsidP="007B55A9">
      <w:pPr>
        <w:pStyle w:val="a5"/>
        <w:numPr>
          <w:ilvl w:val="1"/>
          <w:numId w:val="1"/>
        </w:numPr>
        <w:ind w:left="1276" w:hanging="425"/>
        <w:jc w:val="both"/>
      </w:pPr>
      <w:r w:rsidRPr="007B55A9">
        <w:t>Педагогическим работникам, находящимся на момент выплаты в декретном отпуске, за фактически проработанные дни, согласно представленному оценочному листу.</w:t>
      </w:r>
    </w:p>
    <w:p w:rsidR="007B55A9" w:rsidRPr="007B55A9" w:rsidRDefault="007B55A9" w:rsidP="007B55A9">
      <w:pPr>
        <w:pStyle w:val="a5"/>
        <w:numPr>
          <w:ilvl w:val="1"/>
          <w:numId w:val="1"/>
        </w:numPr>
        <w:ind w:left="1276" w:hanging="425"/>
        <w:jc w:val="both"/>
      </w:pPr>
      <w:r w:rsidRPr="007B55A9">
        <w:t xml:space="preserve">Приложение №3 к коллективному договору «Положение о фонде надбавок и доплат работникам муниципального казенного дошкольного образовательного учреждения «Детский сад «Солнышко» </w:t>
      </w:r>
      <w:r w:rsidRPr="007B55A9">
        <w:rPr>
          <w:bCs/>
        </w:rPr>
        <w:t xml:space="preserve">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7B55A9">
        <w:rPr>
          <w:bCs/>
        </w:rPr>
        <w:t>г</w:t>
      </w:r>
      <w:proofErr w:type="gramStart"/>
      <w:r w:rsidRPr="007B55A9">
        <w:rPr>
          <w:bCs/>
        </w:rPr>
        <w:t>.Т</w:t>
      </w:r>
      <w:proofErr w:type="gramEnd"/>
      <w:r w:rsidRPr="007B55A9">
        <w:rPr>
          <w:bCs/>
        </w:rPr>
        <w:t>арко</w:t>
      </w:r>
      <w:proofErr w:type="spellEnd"/>
      <w:r w:rsidRPr="007B55A9">
        <w:rPr>
          <w:bCs/>
        </w:rPr>
        <w:t xml:space="preserve">-Сале </w:t>
      </w:r>
      <w:proofErr w:type="spellStart"/>
      <w:r w:rsidRPr="007B55A9">
        <w:rPr>
          <w:bCs/>
        </w:rPr>
        <w:t>Пуровского</w:t>
      </w:r>
      <w:proofErr w:type="spellEnd"/>
      <w:r w:rsidRPr="007B55A9">
        <w:rPr>
          <w:bCs/>
        </w:rPr>
        <w:t xml:space="preserve"> района» изложить в новой редакции, согласно приложения №1 к дополнительному соглашению №2.</w:t>
      </w:r>
    </w:p>
    <w:p w:rsidR="007B55A9" w:rsidRPr="007B55A9" w:rsidRDefault="007B55A9" w:rsidP="007B55A9">
      <w:pPr>
        <w:pStyle w:val="a5"/>
        <w:numPr>
          <w:ilvl w:val="1"/>
          <w:numId w:val="1"/>
        </w:numPr>
        <w:ind w:left="1276" w:hanging="425"/>
        <w:jc w:val="both"/>
      </w:pPr>
      <w:r w:rsidRPr="007B55A9">
        <w:t xml:space="preserve">Все остальные положения коллективного договора муниципального казенного дошкольного образовательного учреждения «Детский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7B55A9">
        <w:t>г</w:t>
      </w:r>
      <w:proofErr w:type="gramStart"/>
      <w:r w:rsidRPr="007B55A9">
        <w:t>.Т</w:t>
      </w:r>
      <w:proofErr w:type="gramEnd"/>
      <w:r w:rsidRPr="007B55A9">
        <w:t>арко</w:t>
      </w:r>
      <w:proofErr w:type="spellEnd"/>
      <w:r w:rsidRPr="007B55A9">
        <w:t xml:space="preserve">-Сале </w:t>
      </w:r>
      <w:proofErr w:type="spellStart"/>
      <w:r w:rsidRPr="007B55A9">
        <w:t>Пуровского</w:t>
      </w:r>
      <w:proofErr w:type="spellEnd"/>
      <w:r w:rsidRPr="007B55A9">
        <w:t xml:space="preserve"> района остаются неизменными и обязательны для исполнения.</w:t>
      </w:r>
    </w:p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  1.6. Настоящее дополнительное соглашение об изменении коллективного договора является обязательным для выполнения Сторонами.</w:t>
      </w:r>
    </w:p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 xml:space="preserve">  1.7. Действия настоящего  дополнительного соглашения  распространяются на правоотношения, возникшие  с «01» января 2014 года, за исключением приложения №1 к настоящему дополнительному соглашению «Положение о фонде надбавок и доплат работникам муниципального казенного дошкольного образовательного учреждения «Детский сад «Солнышко» присмотра и оздоровления с приоритетным осуществлением санитарно-гигиенических, профилактических и оздоровительных мероприятий и процедур» </w:t>
      </w: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55A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>арко</w:t>
      </w:r>
      <w:proofErr w:type="spellEnd"/>
      <w:r w:rsidRPr="007B55A9">
        <w:rPr>
          <w:rFonts w:ascii="Times New Roman" w:hAnsi="Times New Roman" w:cs="Times New Roman"/>
          <w:sz w:val="24"/>
          <w:szCs w:val="24"/>
        </w:rPr>
        <w:t xml:space="preserve">-Сале </w:t>
      </w:r>
      <w:proofErr w:type="spellStart"/>
      <w:r w:rsidRPr="007B55A9">
        <w:rPr>
          <w:rFonts w:ascii="Times New Roman" w:hAnsi="Times New Roman" w:cs="Times New Roman"/>
          <w:sz w:val="24"/>
          <w:szCs w:val="24"/>
        </w:rPr>
        <w:t>Пуровского</w:t>
      </w:r>
      <w:proofErr w:type="spellEnd"/>
      <w:r w:rsidRPr="007B55A9">
        <w:rPr>
          <w:rFonts w:ascii="Times New Roman" w:hAnsi="Times New Roman" w:cs="Times New Roman"/>
          <w:sz w:val="24"/>
          <w:szCs w:val="24"/>
        </w:rPr>
        <w:t xml:space="preserve"> района», распространяющего свое действие на правоотношения, возникшие  с 01 сентября 2014 года и является неотъемлемой частью коллективного договора.</w:t>
      </w:r>
    </w:p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5A9" w:rsidRPr="007B55A9" w:rsidRDefault="007B55A9" w:rsidP="007B55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Подписи сторон: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2473"/>
        <w:gridCol w:w="3621"/>
      </w:tblGrid>
      <w:tr w:rsidR="007B55A9" w:rsidRPr="007B55A9" w:rsidTr="007B55A9">
        <w:tc>
          <w:tcPr>
            <w:tcW w:w="3477" w:type="dxa"/>
          </w:tcPr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5A9" w:rsidRPr="007B55A9" w:rsidRDefault="007B55A9" w:rsidP="007B55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Работодатель:</w:t>
            </w:r>
          </w:p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55A9" w:rsidRPr="007B55A9" w:rsidRDefault="007B55A9" w:rsidP="007B55A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Работников:</w:t>
            </w:r>
          </w:p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5A9" w:rsidRPr="007B55A9" w:rsidTr="007B55A9">
        <w:tc>
          <w:tcPr>
            <w:tcW w:w="3477" w:type="dxa"/>
            <w:hideMark/>
          </w:tcPr>
          <w:p w:rsidR="007B55A9" w:rsidRPr="007B55A9" w:rsidRDefault="007B55A9" w:rsidP="007B5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МКДОУ «ДС            </w:t>
            </w:r>
          </w:p>
          <w:p w:rsidR="007B55A9" w:rsidRPr="007B55A9" w:rsidRDefault="007B55A9" w:rsidP="007B5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  <w:proofErr w:type="spellStart"/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арко</w:t>
            </w:r>
            <w:proofErr w:type="spellEnd"/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-Сале              __________Г.У.Мухаматнурова</w:t>
            </w:r>
          </w:p>
          <w:p w:rsidR="007B55A9" w:rsidRPr="007B55A9" w:rsidRDefault="007B55A9" w:rsidP="007B5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«_____»__________2014г.</w:t>
            </w:r>
          </w:p>
        </w:tc>
        <w:tc>
          <w:tcPr>
            <w:tcW w:w="2727" w:type="dxa"/>
          </w:tcPr>
          <w:p w:rsidR="007B55A9" w:rsidRPr="007B55A9" w:rsidRDefault="007B55A9" w:rsidP="007B55A9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hideMark/>
          </w:tcPr>
          <w:p w:rsidR="007B55A9" w:rsidRPr="007B55A9" w:rsidRDefault="007B55A9" w:rsidP="007B55A9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 воспитатель          </w:t>
            </w:r>
          </w:p>
          <w:p w:rsidR="007B55A9" w:rsidRPr="007B55A9" w:rsidRDefault="007B55A9" w:rsidP="007B55A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______________</w:t>
            </w:r>
            <w:proofErr w:type="spellStart"/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И.И.Вамбольд</w:t>
            </w:r>
            <w:proofErr w:type="spellEnd"/>
          </w:p>
          <w:p w:rsidR="007B55A9" w:rsidRPr="007B55A9" w:rsidRDefault="007B55A9" w:rsidP="007B55A9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5A9">
              <w:rPr>
                <w:rFonts w:ascii="Times New Roman" w:hAnsi="Times New Roman" w:cs="Times New Roman"/>
                <w:sz w:val="24"/>
                <w:szCs w:val="24"/>
              </w:rPr>
              <w:t>«_____»__________2014г.</w:t>
            </w:r>
          </w:p>
        </w:tc>
      </w:tr>
    </w:tbl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5A9" w:rsidRPr="007B55A9" w:rsidRDefault="007B55A9" w:rsidP="007B55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5A9" w:rsidRPr="007B55A9" w:rsidRDefault="007B55A9" w:rsidP="007B55A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55A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7B55A9">
        <w:rPr>
          <w:rFonts w:ascii="Times New Roman" w:hAnsi="Times New Roman" w:cs="Times New Roman"/>
          <w:sz w:val="24"/>
          <w:szCs w:val="24"/>
        </w:rPr>
        <w:t xml:space="preserve"> на общем собрании </w:t>
      </w:r>
    </w:p>
    <w:p w:rsidR="007B55A9" w:rsidRPr="007B55A9" w:rsidRDefault="007B55A9" w:rsidP="007B55A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B55A9">
        <w:rPr>
          <w:rFonts w:ascii="Times New Roman" w:hAnsi="Times New Roman" w:cs="Times New Roman"/>
          <w:sz w:val="24"/>
          <w:szCs w:val="24"/>
        </w:rPr>
        <w:t>Протокол №2 от 15.06.2014г</w:t>
      </w:r>
    </w:p>
    <w:p w:rsidR="007B55A9" w:rsidRDefault="007B55A9"/>
    <w:sectPr w:rsidR="007B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F5159"/>
    <w:multiLevelType w:val="multilevel"/>
    <w:tmpl w:val="559250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2"/>
    <w:rsid w:val="00277F72"/>
    <w:rsid w:val="004300B4"/>
    <w:rsid w:val="004B78C5"/>
    <w:rsid w:val="007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5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5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B55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2014-09-17T04:33:00Z</dcterms:created>
  <dcterms:modified xsi:type="dcterms:W3CDTF">2014-09-17T07:09:00Z</dcterms:modified>
</cp:coreProperties>
</file>